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471F3" w14:textId="2A7B0BF0" w:rsidR="00F42A6A" w:rsidRDefault="003C501A" w:rsidP="003C501A">
      <w:pPr>
        <w:jc w:val="center"/>
        <w:rPr>
          <w:b/>
          <w:bCs/>
          <w:lang w:val="en-US"/>
        </w:rPr>
      </w:pPr>
      <w:r w:rsidRPr="003C501A">
        <w:rPr>
          <w:b/>
          <w:bCs/>
          <w:lang w:val="en-US"/>
        </w:rPr>
        <w:t>Collective Worship Summer term 2025</w:t>
      </w:r>
    </w:p>
    <w:p w14:paraId="4D85C2B0" w14:textId="1F8AC53D" w:rsidR="003C501A" w:rsidRDefault="003C501A" w:rsidP="003C501A">
      <w:pPr>
        <w:jc w:val="center"/>
        <w:rPr>
          <w:b/>
          <w:bCs/>
          <w:lang w:val="en-US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268"/>
        <w:gridCol w:w="2268"/>
        <w:gridCol w:w="2268"/>
        <w:gridCol w:w="2268"/>
        <w:gridCol w:w="2268"/>
        <w:gridCol w:w="2126"/>
      </w:tblGrid>
      <w:tr w:rsidR="008F21BB" w14:paraId="55461696" w14:textId="6ADF0B5C" w:rsidTr="002F1C30">
        <w:tc>
          <w:tcPr>
            <w:tcW w:w="1560" w:type="dxa"/>
            <w:shd w:val="clear" w:color="auto" w:fill="E7E6E6" w:themeFill="background2"/>
          </w:tcPr>
          <w:p w14:paraId="0E251E14" w14:textId="29739F94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Goodness</w:t>
            </w:r>
          </w:p>
        </w:tc>
        <w:tc>
          <w:tcPr>
            <w:tcW w:w="2268" w:type="dxa"/>
            <w:shd w:val="clear" w:color="auto" w:fill="E7E6E6" w:themeFill="background2"/>
          </w:tcPr>
          <w:p w14:paraId="40FF9D2A" w14:textId="2EDE6472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2</w:t>
            </w:r>
            <w:r w:rsidRPr="008F21BB">
              <w:rPr>
                <w:b/>
                <w:bCs/>
                <w:vertAlign w:val="superscript"/>
                <w:lang w:val="en-US"/>
              </w:rPr>
              <w:t>nd</w:t>
            </w:r>
            <w:r>
              <w:rPr>
                <w:b/>
                <w:bCs/>
                <w:lang w:val="en-US"/>
              </w:rPr>
              <w:t xml:space="preserve"> June</w:t>
            </w:r>
          </w:p>
        </w:tc>
        <w:tc>
          <w:tcPr>
            <w:tcW w:w="2268" w:type="dxa"/>
            <w:shd w:val="clear" w:color="auto" w:fill="E7E6E6" w:themeFill="background2"/>
          </w:tcPr>
          <w:p w14:paraId="293D1B11" w14:textId="3D98AF5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9</w:t>
            </w:r>
            <w:r w:rsidRPr="008F21BB">
              <w:rPr>
                <w:b/>
                <w:bCs/>
                <w:vertAlign w:val="superscript"/>
                <w:lang w:val="en-US"/>
              </w:rPr>
              <w:t>th</w:t>
            </w:r>
            <w:r>
              <w:rPr>
                <w:b/>
                <w:bCs/>
                <w:lang w:val="en-US"/>
              </w:rPr>
              <w:t xml:space="preserve"> June</w:t>
            </w:r>
          </w:p>
        </w:tc>
        <w:tc>
          <w:tcPr>
            <w:tcW w:w="2268" w:type="dxa"/>
            <w:shd w:val="clear" w:color="auto" w:fill="E7E6E6" w:themeFill="background2"/>
          </w:tcPr>
          <w:p w14:paraId="2844279B" w14:textId="10B5ACE5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16</w:t>
            </w:r>
            <w:r w:rsidRPr="008F21BB">
              <w:rPr>
                <w:b/>
                <w:bCs/>
                <w:vertAlign w:val="superscript"/>
                <w:lang w:val="en-US"/>
              </w:rPr>
              <w:t>th</w:t>
            </w:r>
            <w:r>
              <w:rPr>
                <w:b/>
                <w:bCs/>
                <w:lang w:val="en-US"/>
              </w:rPr>
              <w:t xml:space="preserve"> June</w:t>
            </w:r>
          </w:p>
        </w:tc>
        <w:tc>
          <w:tcPr>
            <w:tcW w:w="2268" w:type="dxa"/>
            <w:shd w:val="clear" w:color="auto" w:fill="E7E6E6" w:themeFill="background2"/>
          </w:tcPr>
          <w:p w14:paraId="59B02346" w14:textId="230A95FC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23</w:t>
            </w:r>
            <w:r w:rsidRPr="008F21BB">
              <w:rPr>
                <w:b/>
                <w:bCs/>
                <w:vertAlign w:val="superscript"/>
                <w:lang w:val="en-US"/>
              </w:rPr>
              <w:t>rd</w:t>
            </w:r>
            <w:r>
              <w:rPr>
                <w:b/>
                <w:bCs/>
                <w:lang w:val="en-US"/>
              </w:rPr>
              <w:t xml:space="preserve"> June</w:t>
            </w:r>
          </w:p>
        </w:tc>
        <w:tc>
          <w:tcPr>
            <w:tcW w:w="2268" w:type="dxa"/>
            <w:shd w:val="clear" w:color="auto" w:fill="E7E6E6" w:themeFill="background2"/>
          </w:tcPr>
          <w:p w14:paraId="49326C80" w14:textId="58CD19A8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30</w:t>
            </w:r>
            <w:r w:rsidRPr="008F21BB">
              <w:rPr>
                <w:b/>
                <w:bCs/>
                <w:vertAlign w:val="superscript"/>
                <w:lang w:val="en-US"/>
              </w:rPr>
              <w:t>th</w:t>
            </w:r>
            <w:r>
              <w:rPr>
                <w:b/>
                <w:bCs/>
                <w:lang w:val="en-US"/>
              </w:rPr>
              <w:t xml:space="preserve"> June</w:t>
            </w:r>
          </w:p>
        </w:tc>
        <w:tc>
          <w:tcPr>
            <w:tcW w:w="2126" w:type="dxa"/>
            <w:shd w:val="clear" w:color="auto" w:fill="E7E6E6" w:themeFill="background2"/>
          </w:tcPr>
          <w:p w14:paraId="09C3AE41" w14:textId="0695B475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7</w:t>
            </w:r>
            <w:r w:rsidRPr="008F21BB">
              <w:rPr>
                <w:b/>
                <w:bCs/>
                <w:vertAlign w:val="superscript"/>
                <w:lang w:val="en-US"/>
              </w:rPr>
              <w:t>th</w:t>
            </w:r>
            <w:r>
              <w:rPr>
                <w:b/>
                <w:bCs/>
                <w:lang w:val="en-US"/>
              </w:rPr>
              <w:t xml:space="preserve"> July</w:t>
            </w:r>
          </w:p>
        </w:tc>
      </w:tr>
      <w:tr w:rsidR="008F21BB" w14:paraId="2F1ACE21" w14:textId="3300A165" w:rsidTr="002F1C30">
        <w:tc>
          <w:tcPr>
            <w:tcW w:w="1560" w:type="dxa"/>
          </w:tcPr>
          <w:p w14:paraId="015397B7" w14:textId="01C5B475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Monday</w:t>
            </w:r>
          </w:p>
          <w:p w14:paraId="18A8AD9F" w14:textId="14070136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Hall</w:t>
            </w:r>
          </w:p>
          <w:p w14:paraId="7CDD5061" w14:textId="04165F13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14:paraId="77EE0AED" w14:textId="77777777" w:rsidR="00997238" w:rsidRPr="00997238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God looks at our hearts</w:t>
            </w:r>
          </w:p>
          <w:p w14:paraId="02261153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i/>
                <w:iCs/>
                <w:lang w:val="en-US"/>
              </w:rPr>
              <w:t>1 Samuel 16:7</w:t>
            </w:r>
          </w:p>
          <w:p w14:paraId="09734DEF" w14:textId="77777777" w:rsidR="00997238" w:rsidRPr="00997238" w:rsidRDefault="00997238" w:rsidP="00997238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997238">
              <w:rPr>
                <w:b/>
                <w:bCs/>
                <w:color w:val="FF0000"/>
                <w:lang w:val="en-US"/>
              </w:rPr>
              <w:t>(See planning sheet)</w:t>
            </w:r>
          </w:p>
          <w:p w14:paraId="51619BEA" w14:textId="0DDA740D" w:rsidR="008F21BB" w:rsidRPr="00EB4F73" w:rsidRDefault="008F21BB" w:rsidP="00EB4F73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14:paraId="16520721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lang w:val="en-US"/>
              </w:rPr>
              <w:t xml:space="preserve">God’s goodness: </w:t>
            </w:r>
            <w:r w:rsidRPr="00997238">
              <w:rPr>
                <w:b/>
                <w:bCs/>
                <w:i/>
                <w:iCs/>
                <w:lang w:val="en-US"/>
              </w:rPr>
              <w:t>He’s got the</w:t>
            </w:r>
          </w:p>
          <w:p w14:paraId="63E82DFD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i/>
                <w:iCs/>
                <w:lang w:val="en-US"/>
              </w:rPr>
              <w:t>whole world in His hands</w:t>
            </w:r>
          </w:p>
          <w:p w14:paraId="5D393B2B" w14:textId="77777777" w:rsidR="00997238" w:rsidRPr="00997238" w:rsidRDefault="00997238" w:rsidP="00997238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997238">
              <w:rPr>
                <w:b/>
                <w:bCs/>
                <w:color w:val="FF0000"/>
                <w:lang w:val="en-US"/>
              </w:rPr>
              <w:t>(See planning sheet)</w:t>
            </w:r>
          </w:p>
          <w:p w14:paraId="3A325470" w14:textId="77777777" w:rsidR="00997238" w:rsidRDefault="00997238" w:rsidP="00343033">
            <w:pPr>
              <w:jc w:val="center"/>
              <w:rPr>
                <w:b/>
                <w:bCs/>
                <w:color w:val="00B050"/>
              </w:rPr>
            </w:pPr>
          </w:p>
          <w:p w14:paraId="4F433C56" w14:textId="0AC81DF7" w:rsidR="008F21BB" w:rsidRPr="008F21BB" w:rsidRDefault="008F21BB" w:rsidP="00343033">
            <w:pPr>
              <w:jc w:val="center"/>
              <w:rPr>
                <w:b/>
                <w:bCs/>
                <w:color w:val="00B050"/>
              </w:rPr>
            </w:pPr>
            <w:r w:rsidRPr="008F21BB">
              <w:rPr>
                <w:b/>
                <w:bCs/>
                <w:color w:val="00B050"/>
              </w:rPr>
              <w:t>Themes: World Oceans Day (8 June every year); caring for the environment; plastic pollution; climate change; taking responsibility.</w:t>
            </w:r>
          </w:p>
          <w:p w14:paraId="247AB108" w14:textId="2E3C1257" w:rsidR="008F21BB" w:rsidRPr="002F1C30" w:rsidRDefault="008F21BB" w:rsidP="00343033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2F1C30">
              <w:rPr>
                <w:b/>
                <w:bCs/>
                <w:color w:val="FF0000"/>
              </w:rPr>
              <w:t>BBC Teach</w:t>
            </w:r>
          </w:p>
          <w:p w14:paraId="678B07F0" w14:textId="77777777" w:rsidR="008F21BB" w:rsidRDefault="008F21BB" w:rsidP="00343033">
            <w:pPr>
              <w:jc w:val="center"/>
              <w:rPr>
                <w:b/>
                <w:bCs/>
                <w:lang w:val="en-US"/>
              </w:rPr>
            </w:pPr>
          </w:p>
          <w:p w14:paraId="67E91EC2" w14:textId="77777777" w:rsidR="008F21BB" w:rsidRDefault="008F21BB" w:rsidP="00343033">
            <w:pPr>
              <w:jc w:val="center"/>
              <w:rPr>
                <w:b/>
                <w:bCs/>
                <w:lang w:val="en-US"/>
              </w:rPr>
            </w:pPr>
          </w:p>
          <w:p w14:paraId="28A73175" w14:textId="475028B5" w:rsidR="008F21BB" w:rsidRPr="00343033" w:rsidRDefault="008F21BB" w:rsidP="003C501A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14:paraId="15AD45C8" w14:textId="1A625269" w:rsid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lang w:val="en-US"/>
              </w:rPr>
              <w:t xml:space="preserve">Showing goodness to each other: </w:t>
            </w:r>
            <w:r w:rsidRPr="00997238">
              <w:rPr>
                <w:b/>
                <w:bCs/>
                <w:i/>
                <w:iCs/>
                <w:lang w:val="en-US"/>
              </w:rPr>
              <w:t>David: 1 Samuel</w:t>
            </w:r>
          </w:p>
          <w:p w14:paraId="2A952494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i/>
                <w:iCs/>
                <w:lang w:val="en-US"/>
              </w:rPr>
              <w:t>24 Lion Storyteller Bible p52, p54.</w:t>
            </w:r>
          </w:p>
          <w:p w14:paraId="36A9153D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color w:val="FF0000"/>
                <w:lang w:val="en-US"/>
              </w:rPr>
            </w:pPr>
            <w:r w:rsidRPr="00997238">
              <w:rPr>
                <w:b/>
                <w:bCs/>
                <w:i/>
                <w:iCs/>
                <w:color w:val="FF0000"/>
                <w:lang w:val="en-US"/>
              </w:rPr>
              <w:t>(See planning sheet)</w:t>
            </w:r>
          </w:p>
          <w:p w14:paraId="49004648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  <w:p w14:paraId="312119FD" w14:textId="616D44B5" w:rsidR="008F21BB" w:rsidRPr="0062473C" w:rsidRDefault="008F21BB" w:rsidP="0099723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14:paraId="5FF7B2E0" w14:textId="7466921D" w:rsid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lang w:val="en-US"/>
              </w:rPr>
              <w:t xml:space="preserve">Following God inspires goodness </w:t>
            </w:r>
            <w:r w:rsidRPr="00997238">
              <w:rPr>
                <w:b/>
                <w:bCs/>
                <w:i/>
                <w:iCs/>
                <w:lang w:val="en-US"/>
              </w:rPr>
              <w:t>King Hezekiah: 2</w:t>
            </w:r>
          </w:p>
          <w:p w14:paraId="0D54DB61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i/>
                <w:iCs/>
                <w:lang w:val="en-US"/>
              </w:rPr>
              <w:t>Chronicles 30:9 Lion Storyteller Bible p68.</w:t>
            </w:r>
          </w:p>
          <w:p w14:paraId="1E0051F5" w14:textId="32D6764F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color w:val="FF0000"/>
                <w:lang w:val="en-US"/>
              </w:rPr>
            </w:pPr>
            <w:r w:rsidRPr="00997238">
              <w:rPr>
                <w:b/>
                <w:bCs/>
                <w:i/>
                <w:iCs/>
                <w:color w:val="FF0000"/>
                <w:lang w:val="en-US"/>
              </w:rPr>
              <w:t>(See planning Sheet)</w:t>
            </w:r>
          </w:p>
          <w:p w14:paraId="5DEED97F" w14:textId="45C91813" w:rsidR="008F21BB" w:rsidRDefault="008F21BB" w:rsidP="0099723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14:paraId="4462B9C7" w14:textId="77777777" w:rsidR="00997238" w:rsidRPr="00997238" w:rsidRDefault="00997238" w:rsidP="00997238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997238">
              <w:rPr>
                <w:b/>
                <w:bCs/>
                <w:lang w:val="en-US"/>
              </w:rPr>
              <w:t xml:space="preserve">Thank the Lord for His goodness. </w:t>
            </w:r>
            <w:r w:rsidRPr="00997238">
              <w:rPr>
                <w:b/>
                <w:bCs/>
                <w:i/>
                <w:iCs/>
                <w:lang w:val="en-US"/>
              </w:rPr>
              <w:t>Psalm 107:1</w:t>
            </w:r>
          </w:p>
          <w:p w14:paraId="1A7DEF5F" w14:textId="77777777" w:rsidR="00997238" w:rsidRPr="00997238" w:rsidRDefault="00997238" w:rsidP="00997238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997238">
              <w:rPr>
                <w:b/>
                <w:bCs/>
                <w:color w:val="FF0000"/>
                <w:lang w:val="en-US"/>
              </w:rPr>
              <w:t>(See planning sheet)</w:t>
            </w:r>
          </w:p>
          <w:p w14:paraId="7B7C4394" w14:textId="77777777" w:rsidR="008F21BB" w:rsidRDefault="008F21BB" w:rsidP="0099723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14:paraId="4B533C7F" w14:textId="77777777" w:rsidR="00997238" w:rsidRPr="00997238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Showing goodness to each other: Barnabas</w:t>
            </w:r>
          </w:p>
          <w:p w14:paraId="5344A1B0" w14:textId="77777777" w:rsidR="00997238" w:rsidRPr="00997238" w:rsidRDefault="00997238" w:rsidP="00997238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997238">
              <w:rPr>
                <w:b/>
                <w:bCs/>
                <w:color w:val="FF0000"/>
                <w:lang w:val="en-US"/>
              </w:rPr>
              <w:t>(</w:t>
            </w:r>
            <w:proofErr w:type="gramStart"/>
            <w:r w:rsidRPr="00997238">
              <w:rPr>
                <w:b/>
                <w:bCs/>
                <w:color w:val="FF0000"/>
                <w:lang w:val="en-US"/>
              </w:rPr>
              <w:t>see</w:t>
            </w:r>
            <w:proofErr w:type="gramEnd"/>
            <w:r w:rsidRPr="00997238">
              <w:rPr>
                <w:b/>
                <w:bCs/>
                <w:color w:val="FF0000"/>
                <w:lang w:val="en-US"/>
              </w:rPr>
              <w:t xml:space="preserve"> planning sheet)</w:t>
            </w:r>
          </w:p>
          <w:p w14:paraId="3A3C78DB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F21BB" w14:paraId="5207F663" w14:textId="3CF5493E" w:rsidTr="002F1C30">
        <w:tc>
          <w:tcPr>
            <w:tcW w:w="1560" w:type="dxa"/>
            <w:shd w:val="clear" w:color="auto" w:fill="00B0F0"/>
          </w:tcPr>
          <w:p w14:paraId="5981CACE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Tuesday</w:t>
            </w:r>
          </w:p>
          <w:p w14:paraId="32629E88" w14:textId="1ABA9585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Church</w:t>
            </w:r>
          </w:p>
        </w:tc>
        <w:tc>
          <w:tcPr>
            <w:tcW w:w="2268" w:type="dxa"/>
            <w:shd w:val="clear" w:color="auto" w:fill="00B0F0"/>
          </w:tcPr>
          <w:p w14:paraId="21C73FD6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Vicar</w:t>
            </w:r>
          </w:p>
          <w:p w14:paraId="0C689962" w14:textId="007BF1EF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St. John linked to Goodness</w:t>
            </w:r>
          </w:p>
        </w:tc>
        <w:tc>
          <w:tcPr>
            <w:tcW w:w="2268" w:type="dxa"/>
            <w:shd w:val="clear" w:color="auto" w:fill="00B0F0"/>
          </w:tcPr>
          <w:p w14:paraId="6553C864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Vicar</w:t>
            </w:r>
          </w:p>
          <w:p w14:paraId="23D0ED24" w14:textId="5A3BA38E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St. John linked to Goodness</w:t>
            </w:r>
          </w:p>
        </w:tc>
        <w:tc>
          <w:tcPr>
            <w:tcW w:w="2268" w:type="dxa"/>
            <w:shd w:val="clear" w:color="auto" w:fill="00B0F0"/>
          </w:tcPr>
          <w:p w14:paraId="6840F8D8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Vicar</w:t>
            </w:r>
          </w:p>
          <w:p w14:paraId="21263BD2" w14:textId="1F976DD5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St. John linked to Goodness</w:t>
            </w:r>
          </w:p>
        </w:tc>
        <w:tc>
          <w:tcPr>
            <w:tcW w:w="2268" w:type="dxa"/>
            <w:shd w:val="clear" w:color="auto" w:fill="00B0F0"/>
          </w:tcPr>
          <w:p w14:paraId="19181F95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Vicar</w:t>
            </w:r>
          </w:p>
          <w:p w14:paraId="52D1B48A" w14:textId="4D804B47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St. John linked to Goodness</w:t>
            </w:r>
          </w:p>
        </w:tc>
        <w:tc>
          <w:tcPr>
            <w:tcW w:w="2268" w:type="dxa"/>
            <w:shd w:val="clear" w:color="auto" w:fill="00B0F0"/>
          </w:tcPr>
          <w:p w14:paraId="689D26A2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Vicar</w:t>
            </w:r>
          </w:p>
          <w:p w14:paraId="5DD75977" w14:textId="6FE0149A" w:rsidR="00997238" w:rsidRPr="00343033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St. John linked to Goodness</w:t>
            </w:r>
          </w:p>
        </w:tc>
        <w:tc>
          <w:tcPr>
            <w:tcW w:w="2126" w:type="dxa"/>
            <w:shd w:val="clear" w:color="auto" w:fill="00B0F0"/>
          </w:tcPr>
          <w:p w14:paraId="37309577" w14:textId="77777777" w:rsidR="00997238" w:rsidRPr="00997238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Vicar</w:t>
            </w:r>
          </w:p>
          <w:p w14:paraId="2907A7A4" w14:textId="17268B9F" w:rsidR="008F21BB" w:rsidRPr="00343033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St. John linked to Goodness</w:t>
            </w:r>
          </w:p>
        </w:tc>
      </w:tr>
      <w:tr w:rsidR="008F21BB" w14:paraId="76F4B907" w14:textId="25B7096F" w:rsidTr="002F1C30">
        <w:tc>
          <w:tcPr>
            <w:tcW w:w="1560" w:type="dxa"/>
          </w:tcPr>
          <w:p w14:paraId="2B507A27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Wednesday</w:t>
            </w:r>
          </w:p>
          <w:p w14:paraId="16840F28" w14:textId="1031A53F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Hall</w:t>
            </w:r>
          </w:p>
        </w:tc>
        <w:tc>
          <w:tcPr>
            <w:tcW w:w="2268" w:type="dxa"/>
          </w:tcPr>
          <w:p w14:paraId="6346272E" w14:textId="0391EAB3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Mark Harrington in class</w:t>
            </w:r>
          </w:p>
        </w:tc>
        <w:tc>
          <w:tcPr>
            <w:tcW w:w="2268" w:type="dxa"/>
          </w:tcPr>
          <w:p w14:paraId="1559EBA7" w14:textId="770FD96E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62473C">
              <w:rPr>
                <w:b/>
                <w:bCs/>
                <w:lang w:val="en-US"/>
              </w:rPr>
              <w:t>Mark Harrington in class</w:t>
            </w:r>
          </w:p>
        </w:tc>
        <w:tc>
          <w:tcPr>
            <w:tcW w:w="2268" w:type="dxa"/>
          </w:tcPr>
          <w:p w14:paraId="35B21446" w14:textId="443DDE3A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62473C">
              <w:rPr>
                <w:b/>
                <w:bCs/>
                <w:lang w:val="en-US"/>
              </w:rPr>
              <w:t>Mark Harrington in class</w:t>
            </w:r>
          </w:p>
        </w:tc>
        <w:tc>
          <w:tcPr>
            <w:tcW w:w="2268" w:type="dxa"/>
          </w:tcPr>
          <w:p w14:paraId="0BC09A86" w14:textId="711E8D13" w:rsidR="008F21BB" w:rsidRDefault="002F1C30" w:rsidP="003C501A">
            <w:pPr>
              <w:jc w:val="center"/>
              <w:rPr>
                <w:b/>
                <w:bCs/>
                <w:lang w:val="en-US"/>
              </w:rPr>
            </w:pPr>
            <w:r w:rsidRPr="002F1C30">
              <w:rPr>
                <w:b/>
                <w:bCs/>
                <w:lang w:val="en-US"/>
              </w:rPr>
              <w:t>Mark Harrington in class</w:t>
            </w:r>
          </w:p>
        </w:tc>
        <w:tc>
          <w:tcPr>
            <w:tcW w:w="2268" w:type="dxa"/>
          </w:tcPr>
          <w:p w14:paraId="153B153D" w14:textId="0E155EB5" w:rsidR="008F21BB" w:rsidRPr="0062473C" w:rsidRDefault="002F1C30" w:rsidP="003C501A">
            <w:pPr>
              <w:jc w:val="center"/>
              <w:rPr>
                <w:b/>
                <w:bCs/>
                <w:lang w:val="en-US"/>
              </w:rPr>
            </w:pPr>
            <w:r w:rsidRPr="002F1C30">
              <w:rPr>
                <w:b/>
                <w:bCs/>
                <w:lang w:val="en-US"/>
              </w:rPr>
              <w:t>Mark Harrington in class</w:t>
            </w:r>
          </w:p>
        </w:tc>
        <w:tc>
          <w:tcPr>
            <w:tcW w:w="2126" w:type="dxa"/>
          </w:tcPr>
          <w:p w14:paraId="79F1AC68" w14:textId="08CF7F48" w:rsidR="008F21BB" w:rsidRPr="0062473C" w:rsidRDefault="002F1C30" w:rsidP="003C501A">
            <w:pPr>
              <w:jc w:val="center"/>
              <w:rPr>
                <w:b/>
                <w:bCs/>
                <w:lang w:val="en-US"/>
              </w:rPr>
            </w:pPr>
            <w:r w:rsidRPr="002F1C30">
              <w:rPr>
                <w:b/>
                <w:bCs/>
                <w:lang w:val="en-US"/>
              </w:rPr>
              <w:t>Mark Harrington in class</w:t>
            </w:r>
          </w:p>
        </w:tc>
      </w:tr>
      <w:tr w:rsidR="008F21BB" w14:paraId="67908C2D" w14:textId="476FFDC1" w:rsidTr="002F1C30">
        <w:tc>
          <w:tcPr>
            <w:tcW w:w="1560" w:type="dxa"/>
            <w:shd w:val="clear" w:color="auto" w:fill="FFFF00"/>
          </w:tcPr>
          <w:p w14:paraId="37EF9A73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Thursday</w:t>
            </w:r>
          </w:p>
          <w:p w14:paraId="0B11F71F" w14:textId="3C00B251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Church</w:t>
            </w:r>
          </w:p>
        </w:tc>
        <w:tc>
          <w:tcPr>
            <w:tcW w:w="2268" w:type="dxa"/>
            <w:shd w:val="clear" w:color="auto" w:fill="FFFF00"/>
          </w:tcPr>
          <w:p w14:paraId="4B422439" w14:textId="21B1F201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Open the Book</w:t>
            </w:r>
          </w:p>
        </w:tc>
        <w:tc>
          <w:tcPr>
            <w:tcW w:w="2268" w:type="dxa"/>
            <w:shd w:val="clear" w:color="auto" w:fill="FFFF00"/>
          </w:tcPr>
          <w:p w14:paraId="43746EE1" w14:textId="0D278089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Open the Book</w:t>
            </w:r>
          </w:p>
        </w:tc>
        <w:tc>
          <w:tcPr>
            <w:tcW w:w="2268" w:type="dxa"/>
            <w:shd w:val="clear" w:color="auto" w:fill="FFFF00"/>
          </w:tcPr>
          <w:p w14:paraId="64CE9536" w14:textId="08B9C3FE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Open the Book</w:t>
            </w:r>
          </w:p>
        </w:tc>
        <w:tc>
          <w:tcPr>
            <w:tcW w:w="2268" w:type="dxa"/>
            <w:shd w:val="clear" w:color="auto" w:fill="FFFF00"/>
          </w:tcPr>
          <w:p w14:paraId="643F32E6" w14:textId="6F567708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 w:rsidRPr="00343033">
              <w:rPr>
                <w:b/>
                <w:bCs/>
                <w:lang w:val="en-US"/>
              </w:rPr>
              <w:t>Open the Book</w:t>
            </w:r>
          </w:p>
        </w:tc>
        <w:tc>
          <w:tcPr>
            <w:tcW w:w="2268" w:type="dxa"/>
            <w:shd w:val="clear" w:color="auto" w:fill="FFFF00"/>
          </w:tcPr>
          <w:p w14:paraId="27DC949E" w14:textId="77C9B1D7" w:rsidR="008F21BB" w:rsidRPr="00343033" w:rsidRDefault="002F1C30" w:rsidP="003C501A">
            <w:pPr>
              <w:jc w:val="center"/>
              <w:rPr>
                <w:b/>
                <w:bCs/>
                <w:lang w:val="en-US"/>
              </w:rPr>
            </w:pPr>
            <w:r w:rsidRPr="002F1C30">
              <w:rPr>
                <w:b/>
                <w:bCs/>
                <w:lang w:val="en-US"/>
              </w:rPr>
              <w:t>Open the Book</w:t>
            </w:r>
          </w:p>
        </w:tc>
        <w:tc>
          <w:tcPr>
            <w:tcW w:w="2126" w:type="dxa"/>
            <w:shd w:val="clear" w:color="auto" w:fill="FFFF00"/>
          </w:tcPr>
          <w:p w14:paraId="2E66A537" w14:textId="35F2ED08" w:rsidR="008F21BB" w:rsidRPr="00343033" w:rsidRDefault="002F1C30" w:rsidP="003C501A">
            <w:pPr>
              <w:jc w:val="center"/>
              <w:rPr>
                <w:b/>
                <w:bCs/>
                <w:lang w:val="en-US"/>
              </w:rPr>
            </w:pPr>
            <w:r w:rsidRPr="002F1C30">
              <w:rPr>
                <w:b/>
                <w:bCs/>
                <w:lang w:val="en-US"/>
              </w:rPr>
              <w:t>Open the Book</w:t>
            </w:r>
          </w:p>
        </w:tc>
      </w:tr>
      <w:tr w:rsidR="008F21BB" w14:paraId="632E68E8" w14:textId="32DCE920" w:rsidTr="002F1C30">
        <w:tc>
          <w:tcPr>
            <w:tcW w:w="1560" w:type="dxa"/>
          </w:tcPr>
          <w:p w14:paraId="34B0DDCD" w14:textId="77777777" w:rsidR="008F21BB" w:rsidRDefault="008F21BB" w:rsidP="003C501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Friday</w:t>
            </w:r>
          </w:p>
          <w:p w14:paraId="76D247B4" w14:textId="45E99B0F" w:rsidR="00997238" w:rsidRDefault="00997238" w:rsidP="003C501A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14:paraId="7C15C676" w14:textId="1DDE2939" w:rsidR="008F21BB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  <w:tc>
          <w:tcPr>
            <w:tcW w:w="2268" w:type="dxa"/>
          </w:tcPr>
          <w:p w14:paraId="6A6BA9A8" w14:textId="318643C3" w:rsidR="008F21BB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  <w:tc>
          <w:tcPr>
            <w:tcW w:w="2268" w:type="dxa"/>
          </w:tcPr>
          <w:p w14:paraId="3F58778F" w14:textId="763D2A83" w:rsidR="002F1C30" w:rsidRPr="002F1C30" w:rsidRDefault="00997238" w:rsidP="002F1C30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  <w:tc>
          <w:tcPr>
            <w:tcW w:w="2268" w:type="dxa"/>
          </w:tcPr>
          <w:p w14:paraId="3FEF8782" w14:textId="1864DE12" w:rsidR="002F1C30" w:rsidRPr="00EB4F73" w:rsidRDefault="00997238" w:rsidP="00997238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  <w:tc>
          <w:tcPr>
            <w:tcW w:w="2268" w:type="dxa"/>
          </w:tcPr>
          <w:p w14:paraId="7218F484" w14:textId="7B3D9779" w:rsidR="008F21BB" w:rsidRPr="00EB4F73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  <w:tc>
          <w:tcPr>
            <w:tcW w:w="2126" w:type="dxa"/>
          </w:tcPr>
          <w:p w14:paraId="5FE848AA" w14:textId="292ACF60" w:rsidR="008F21BB" w:rsidRPr="00EB4F73" w:rsidRDefault="00997238" w:rsidP="003C501A">
            <w:pPr>
              <w:jc w:val="center"/>
              <w:rPr>
                <w:b/>
                <w:bCs/>
                <w:lang w:val="en-US"/>
              </w:rPr>
            </w:pPr>
            <w:r w:rsidRPr="00997238">
              <w:rPr>
                <w:b/>
                <w:bCs/>
                <w:lang w:val="en-US"/>
              </w:rPr>
              <w:t>Class Worship to reflect on the week</w:t>
            </w:r>
          </w:p>
        </w:tc>
      </w:tr>
    </w:tbl>
    <w:p w14:paraId="2380532D" w14:textId="0D03AF3B" w:rsidR="00136ED5" w:rsidRDefault="00136ED5" w:rsidP="00EA2716">
      <w:pPr>
        <w:jc w:val="center"/>
        <w:rPr>
          <w:b/>
          <w:bCs/>
          <w:lang w:val="en-US"/>
        </w:rPr>
      </w:pPr>
    </w:p>
    <w:p w14:paraId="6DD0AD99" w14:textId="79A0BCD1" w:rsidR="00EB4F73" w:rsidRDefault="00EB4F73" w:rsidP="00136ED5">
      <w:pPr>
        <w:jc w:val="center"/>
        <w:rPr>
          <w:b/>
          <w:bCs/>
          <w:lang w:val="en-US"/>
        </w:rPr>
      </w:pPr>
    </w:p>
    <w:sectPr w:rsidR="00EB4F73" w:rsidSect="003C50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1A"/>
    <w:rsid w:val="00120370"/>
    <w:rsid w:val="00136ED5"/>
    <w:rsid w:val="002F1C30"/>
    <w:rsid w:val="00343033"/>
    <w:rsid w:val="003C501A"/>
    <w:rsid w:val="0062473C"/>
    <w:rsid w:val="006A174D"/>
    <w:rsid w:val="006B60E7"/>
    <w:rsid w:val="008F21BB"/>
    <w:rsid w:val="00997238"/>
    <w:rsid w:val="00D649CB"/>
    <w:rsid w:val="00EA2716"/>
    <w:rsid w:val="00EB4F73"/>
    <w:rsid w:val="00F4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6603C"/>
  <w15:chartTrackingRefBased/>
  <w15:docId w15:val="{48B0A098-514D-4CE7-836D-7C335658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27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7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879C50D426994586E32CEBDF37C0D6" ma:contentTypeVersion="16" ma:contentTypeDescription="Create a new document." ma:contentTypeScope="" ma:versionID="66f6939b33677116cb4a753e70e7e77c">
  <xsd:schema xmlns:xsd="http://www.w3.org/2001/XMLSchema" xmlns:xs="http://www.w3.org/2001/XMLSchema" xmlns:p="http://schemas.microsoft.com/office/2006/metadata/properties" xmlns:ns2="beacb2fc-2518-441c-a685-674addb6a195" xmlns:ns3="7173eef9-01cc-4bad-9918-33adf7ad6522" targetNamespace="http://schemas.microsoft.com/office/2006/metadata/properties" ma:root="true" ma:fieldsID="42476714d344650a26f538e1c2553809" ns2:_="" ns3:_="">
    <xsd:import namespace="beacb2fc-2518-441c-a685-674addb6a195"/>
    <xsd:import namespace="7173eef9-01cc-4bad-9918-33adf7ad65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cb2fc-2518-441c-a685-674addb6a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c652f83-f2f7-4899-8466-b3c1eaf079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3eef9-01cc-4bad-9918-33adf7ad652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b4f8dcc-2222-48d1-95a4-69d3135ffdf3}" ma:internalName="TaxCatchAll" ma:showField="CatchAllData" ma:web="7173eef9-01cc-4bad-9918-33adf7ad65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73eef9-01cc-4bad-9918-33adf7ad6522" xsi:nil="true"/>
    <lcf76f155ced4ddcb4097134ff3c332f xmlns="beacb2fc-2518-441c-a685-674addb6a1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F9525F-D509-4593-B764-096E435A97F3}"/>
</file>

<file path=customXml/itemProps2.xml><?xml version="1.0" encoding="utf-8"?>
<ds:datastoreItem xmlns:ds="http://schemas.openxmlformats.org/officeDocument/2006/customXml" ds:itemID="{3B517562-9CC7-4E83-82AE-96965C240751}"/>
</file>

<file path=customXml/itemProps3.xml><?xml version="1.0" encoding="utf-8"?>
<ds:datastoreItem xmlns:ds="http://schemas.openxmlformats.org/officeDocument/2006/customXml" ds:itemID="{A3704C8F-840F-429F-8A79-707F58519A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Smith</dc:creator>
  <cp:keywords/>
  <dc:description/>
  <cp:lastModifiedBy>Melanie Smith</cp:lastModifiedBy>
  <cp:revision>2</cp:revision>
  <dcterms:created xsi:type="dcterms:W3CDTF">2025-07-17T07:50:00Z</dcterms:created>
  <dcterms:modified xsi:type="dcterms:W3CDTF">2025-07-17T07:50:00Z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0x010100B6879C50D426994586E32CEBDF37C0D6</vt:lpwstr>
  </property>
</Properties>
</file>