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41"/>
        <w:tblW w:w="10526" w:type="dxa"/>
        <w:tblLook w:val="04A0" w:firstRow="1" w:lastRow="0" w:firstColumn="1" w:lastColumn="0" w:noHBand="0" w:noVBand="1"/>
      </w:tblPr>
      <w:tblGrid>
        <w:gridCol w:w="1719"/>
        <w:gridCol w:w="1662"/>
        <w:gridCol w:w="363"/>
        <w:gridCol w:w="1560"/>
        <w:gridCol w:w="1713"/>
        <w:gridCol w:w="3509"/>
      </w:tblGrid>
      <w:tr w:rsidR="001C6A83" w14:paraId="4469438B" w14:textId="77777777" w:rsidTr="4F0C2398">
        <w:trPr>
          <w:trHeight w:val="263"/>
        </w:trPr>
        <w:tc>
          <w:tcPr>
            <w:tcW w:w="1719" w:type="dxa"/>
            <w:shd w:val="clear" w:color="auto" w:fill="AEAAAA" w:themeFill="background2" w:themeFillShade="BF"/>
          </w:tcPr>
          <w:p w14:paraId="20CB7EE7" w14:textId="72191F21" w:rsidR="003B0AAC" w:rsidRPr="003B0AAC" w:rsidRDefault="003B0AAC" w:rsidP="4FE147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SUBJECT: </w:t>
            </w:r>
            <w:r w:rsidR="76620CFA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025" w:type="dxa"/>
            <w:gridSpan w:val="2"/>
            <w:shd w:val="clear" w:color="auto" w:fill="AEAAAA" w:themeFill="background2" w:themeFillShade="BF"/>
          </w:tcPr>
          <w:p w14:paraId="39D0215C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YEAR: </w:t>
            </w:r>
            <w:r w:rsidR="00734E19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3" w:type="dxa"/>
            <w:gridSpan w:val="2"/>
            <w:shd w:val="clear" w:color="auto" w:fill="AEAAAA" w:themeFill="background2" w:themeFillShade="BF"/>
          </w:tcPr>
          <w:p w14:paraId="009C9E2B" w14:textId="055A4015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TERM: </w:t>
            </w:r>
            <w:r w:rsidR="360D4446"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Autumn </w:t>
            </w:r>
            <w:r w:rsidR="7B087928"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09" w:type="dxa"/>
            <w:shd w:val="clear" w:color="auto" w:fill="AEAAAA" w:themeFill="background2" w:themeFillShade="BF"/>
          </w:tcPr>
          <w:p w14:paraId="136C7FA3" w14:textId="04B67459" w:rsidR="003B0AAC" w:rsidRPr="003B0AAC" w:rsidRDefault="00B66285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YEAR GROUP:</w:t>
            </w:r>
            <w:r w:rsidR="00734E19"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F106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</w:tr>
      <w:tr w:rsidR="001C6A83" w14:paraId="5EAFC82D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AEAAAA" w:themeFill="background2" w:themeFillShade="BF"/>
          </w:tcPr>
          <w:p w14:paraId="1550FABC" w14:textId="0606B5F2" w:rsidR="003B0AAC" w:rsidRPr="003B0AAC" w:rsidRDefault="003B0AAC" w:rsidP="4FE147D3">
            <w:pPr>
              <w:rPr>
                <w:rFonts w:ascii="Comic Sans MS" w:hAnsi="Comic Sans MS" w:cs="Arial"/>
                <w:sz w:val="20"/>
                <w:szCs w:val="20"/>
              </w:rPr>
            </w:pPr>
            <w:r w:rsidRPr="4F0C239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KEY QUESTION: </w:t>
            </w:r>
            <w:r w:rsidRPr="4F0C239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F1CEC" w:rsidRPr="4F0C2398">
              <w:rPr>
                <w:rFonts w:ascii="Comic Sans MS" w:hAnsi="Comic Sans MS" w:cs="Arial"/>
                <w:sz w:val="20"/>
                <w:szCs w:val="20"/>
              </w:rPr>
              <w:t>Wh</w:t>
            </w:r>
            <w:r w:rsidR="365DED2D" w:rsidRPr="4F0C2398">
              <w:rPr>
                <w:rFonts w:ascii="Comic Sans MS" w:hAnsi="Comic Sans MS" w:cs="Arial"/>
                <w:sz w:val="20"/>
                <w:szCs w:val="20"/>
              </w:rPr>
              <w:t>y does Christmas matter to Christians</w:t>
            </w:r>
            <w:r w:rsidR="6469377F" w:rsidRPr="4F0C2398">
              <w:rPr>
                <w:rFonts w:ascii="Comic Sans MS" w:hAnsi="Comic Sans MS" w:cs="Arial"/>
                <w:sz w:val="20"/>
                <w:szCs w:val="20"/>
              </w:rPr>
              <w:t>?</w:t>
            </w:r>
          </w:p>
        </w:tc>
      </w:tr>
      <w:tr w:rsidR="001C6A83" w14:paraId="1AD21119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FFFFFF" w:themeFill="background1"/>
          </w:tcPr>
          <w:p w14:paraId="189F43F0" w14:textId="48FEC2D1" w:rsidR="000E0493" w:rsidRPr="003B0AAC" w:rsidRDefault="003B0AAC" w:rsidP="000E0493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PREVIOUS KNOWLEDGE</w:t>
            </w:r>
            <w:r w:rsidRPr="36F58628">
              <w:rPr>
                <w:rFonts w:ascii="Comic Sans MS" w:hAnsi="Comic Sans MS"/>
                <w:sz w:val="20"/>
                <w:szCs w:val="20"/>
              </w:rPr>
              <w:t>: We would expect most children to already be able to:</w:t>
            </w:r>
          </w:p>
          <w:p w14:paraId="79228CC8" w14:textId="6202084D" w:rsidR="009B46A3" w:rsidRPr="00084BE3" w:rsidRDefault="791D1625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 xml:space="preserve">Know who the Christian God is </w:t>
            </w:r>
          </w:p>
          <w:p w14:paraId="03AEB58F" w14:textId="6E3669A8" w:rsidR="009B46A3" w:rsidRPr="00084BE3" w:rsidRDefault="1CECB7DD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Understand</w:t>
            </w:r>
            <w:r w:rsidR="2D727C50" w:rsidRPr="4F0C2398">
              <w:rPr>
                <w:rFonts w:ascii="Comic Sans MS" w:hAnsi="Comic Sans MS"/>
                <w:sz w:val="18"/>
                <w:szCs w:val="18"/>
              </w:rPr>
              <w:t xml:space="preserve"> Christmas</w:t>
            </w:r>
            <w:r w:rsidR="791D1625" w:rsidRPr="4F0C2398">
              <w:rPr>
                <w:rFonts w:ascii="Comic Sans MS" w:hAnsi="Comic Sans MS"/>
                <w:sz w:val="18"/>
                <w:szCs w:val="18"/>
              </w:rPr>
              <w:t xml:space="preserve"> through songs and stories</w:t>
            </w:r>
          </w:p>
          <w:p w14:paraId="30FDFCA5" w14:textId="63EA75D0" w:rsidR="009B46A3" w:rsidRPr="00084BE3" w:rsidRDefault="791D1625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 xml:space="preserve">Have a basic understanding of the </w:t>
            </w:r>
            <w:r w:rsidR="6946CB53" w:rsidRPr="4F0C2398">
              <w:rPr>
                <w:rFonts w:ascii="Comic Sans MS" w:hAnsi="Comic Sans MS"/>
                <w:sz w:val="18"/>
                <w:szCs w:val="18"/>
              </w:rPr>
              <w:t>Christmas</w:t>
            </w:r>
            <w:r w:rsidRPr="4F0C2398">
              <w:rPr>
                <w:rFonts w:ascii="Comic Sans MS" w:hAnsi="Comic Sans MS"/>
                <w:sz w:val="18"/>
                <w:szCs w:val="18"/>
              </w:rPr>
              <w:t xml:space="preserve"> story (</w:t>
            </w:r>
            <w:r w:rsidR="00F106E5">
              <w:rPr>
                <w:rFonts w:ascii="Comic Sans MS" w:hAnsi="Comic Sans MS"/>
                <w:sz w:val="18"/>
                <w:szCs w:val="18"/>
              </w:rPr>
              <w:t xml:space="preserve"> from Reception</w:t>
            </w:r>
            <w:r w:rsidRPr="4F0C2398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1C6A83" w14:paraId="36951656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AEAAAA" w:themeFill="background2" w:themeFillShade="BF"/>
          </w:tcPr>
          <w:p w14:paraId="07E6A6AE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End of Unit Objectives</w:t>
            </w:r>
          </w:p>
        </w:tc>
      </w:tr>
      <w:tr w:rsidR="001C6A83" w14:paraId="2B2F8481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14:paraId="1086B2C4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not yet have met what is expected and show they are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working towards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84D4A9" w14:textId="77777777" w:rsidR="003B0AAC" w:rsidRPr="003B0AAC" w:rsidRDefault="003B0AAC" w:rsidP="4FE147D3">
            <w:pPr>
              <w:jc w:val="center"/>
              <w:rPr>
                <w:rFonts w:ascii="Comic Sans MS" w:hAnsi="Comic Sans MS"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Most children will show they have reached the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expected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level because they can: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4DF077F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have gone beyond the  expected level and show that they are working at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greater depth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</w:tr>
      <w:tr w:rsidR="36F58628" w14:paraId="61F089F5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AB7B5B" w14:textId="3840A41E" w:rsidR="528C4E9C" w:rsidRDefault="599425C1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Why is Jesus important to Christians?</w:t>
            </w:r>
          </w:p>
        </w:tc>
      </w:tr>
      <w:tr w:rsidR="36F58628" w14:paraId="380D5CA8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7ED63326" w14:textId="152FD93E" w:rsidR="3D2371F6" w:rsidRDefault="00E97A33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With support I can describe baby Jesus.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60EA1325" w14:textId="4C4F9605" w:rsidR="3D2371F6" w:rsidRDefault="55BED982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describe Jesus</w:t>
            </w:r>
            <w:r w:rsidR="00E97A33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C6137BE" w14:textId="28E61885" w:rsidR="3D2371F6" w:rsidRDefault="00E97A33" w:rsidP="00E97A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97A33">
              <w:rPr>
                <w:rFonts w:ascii="Comic Sans MS" w:hAnsi="Comic Sans MS"/>
                <w:sz w:val="16"/>
                <w:szCs w:val="16"/>
              </w:rPr>
              <w:t>I can describe Jesus – making suggestions about how he is also God on Earth.</w:t>
            </w:r>
          </w:p>
        </w:tc>
      </w:tr>
      <w:tr w:rsidR="36F58628" w14:paraId="01BCC0C5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B92A8A" w14:textId="26CA18F6" w:rsidR="30AC2582" w:rsidRDefault="599425C1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What happened in the Christian Christmas story?</w:t>
            </w:r>
          </w:p>
        </w:tc>
      </w:tr>
      <w:tr w:rsidR="36F58628" w14:paraId="2371FF33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0552BE1F" w14:textId="7AAF29A3" w:rsidR="16F7FD05" w:rsidRDefault="2A26ACC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verbally retell part of the Christian Christmas story. 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75735B8C" w14:textId="0DD4B35B" w:rsidR="16F7FD05" w:rsidRDefault="2A26ACC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retell part of the Christian Christmas story.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B54619F" w14:textId="7FBBAE2F" w:rsidR="16F7FD05" w:rsidRDefault="2A26ACC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retell more than one part of the Christian Christmas story.</w:t>
            </w:r>
          </w:p>
        </w:tc>
      </w:tr>
      <w:tr w:rsidR="36F58628" w14:paraId="020D487F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54E75D" w14:textId="60559760" w:rsidR="6DD4B446" w:rsidRDefault="599425C1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How are the Shepards a part of the Christmas story?</w:t>
            </w:r>
          </w:p>
        </w:tc>
      </w:tr>
      <w:tr w:rsidR="36F58628" w14:paraId="5B31565E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4EC957D9" w14:textId="60FE6660" w:rsidR="4FB6F986" w:rsidRDefault="00297482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With support </w:t>
            </w:r>
            <w:r w:rsidR="43534CA0" w:rsidRPr="4F0C2398">
              <w:rPr>
                <w:rFonts w:ascii="Comic Sans MS" w:hAnsi="Comic Sans MS"/>
                <w:sz w:val="16"/>
                <w:szCs w:val="16"/>
              </w:rPr>
              <w:t>I can suggest how the Shepards may have been feeling when they met Baby Jesus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why they came to visit him.</w:t>
            </w:r>
          </w:p>
          <w:p w14:paraId="44150661" w14:textId="1C31264D" w:rsidR="4FB6F986" w:rsidRDefault="4FB6F986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3A629B" w14:textId="48E2926F" w:rsidR="4FB6F986" w:rsidRDefault="4FB6F986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51F130E9" w14:textId="77777777" w:rsidR="00297482" w:rsidRPr="00297482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 xml:space="preserve">I can suggest how the Shepards may have been feeling when they met Baby Jesus. </w:t>
            </w:r>
          </w:p>
          <w:p w14:paraId="2CEE396E" w14:textId="77777777" w:rsidR="00297482" w:rsidRPr="00297482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1B65AA8" w14:textId="4A1E022F" w:rsidR="4FB6F986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>I can discuss why the Shepards came first in the story.</w:t>
            </w:r>
            <w:r w:rsidR="552718EF" w:rsidRPr="4F0C239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EB46E38" w14:textId="77777777" w:rsidR="00297482" w:rsidRPr="00297482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 xml:space="preserve">I can suggest how the Shepards may have been feeling when they met Baby Jesus. </w:t>
            </w:r>
          </w:p>
          <w:p w14:paraId="0AF52AE5" w14:textId="77777777" w:rsidR="00297482" w:rsidRPr="00297482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8C0757" w14:textId="7A7B50C7" w:rsidR="4FB6F986" w:rsidRDefault="00297482" w:rsidP="0029748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97482">
              <w:rPr>
                <w:rFonts w:ascii="Comic Sans MS" w:hAnsi="Comic Sans MS"/>
                <w:sz w:val="16"/>
                <w:szCs w:val="16"/>
              </w:rPr>
              <w:t>I can explain when the Shepards become part of the Christian Christmas story, making suggestions about the significance to Christians.</w:t>
            </w:r>
          </w:p>
        </w:tc>
      </w:tr>
      <w:tr w:rsidR="36F58628" w14:paraId="4AB84127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863968" w14:textId="4DE03587" w:rsidR="39947801" w:rsidRDefault="49E427FD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What is Advent</w:t>
            </w:r>
            <w:r w:rsidR="599425C1" w:rsidRPr="4F0C2398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36F58628" w14:paraId="1FC75E48" w14:textId="77777777" w:rsidTr="4F0C2398">
        <w:trPr>
          <w:trHeight w:val="300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0415A52D" w14:textId="46B1A3F9" w:rsidR="3687542A" w:rsidRDefault="3687542A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6AEE4EFD" w:rsidRPr="4F0C2398">
              <w:rPr>
                <w:rFonts w:ascii="Comic Sans MS" w:hAnsi="Comic Sans MS"/>
                <w:sz w:val="16"/>
                <w:szCs w:val="16"/>
              </w:rPr>
              <w:t>With Support, I can explain what advent is.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2A822761" w14:textId="79FB5058" w:rsidR="36F58628" w:rsidRDefault="6AEE4EFD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 what advent is.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23503D3F" w14:textId="03E2FB34" w:rsidR="02C2CDD6" w:rsidRDefault="6AEE4EFD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 what advent is and why it is important to Christians.</w:t>
            </w:r>
          </w:p>
        </w:tc>
      </w:tr>
      <w:tr w:rsidR="36F58628" w14:paraId="5211979C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9E2C6B" w14:textId="5A104B39" w:rsidR="09146A03" w:rsidRDefault="792DC98F" w:rsidP="4F0C2398">
            <w:pPr>
              <w:spacing w:line="259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 xml:space="preserve">What do the candles on an </w:t>
            </w:r>
            <w:r w:rsidR="79C4A0C8" w:rsidRPr="4F0C2398">
              <w:rPr>
                <w:rFonts w:ascii="Comic Sans MS" w:hAnsi="Comic Sans MS"/>
                <w:sz w:val="18"/>
                <w:szCs w:val="18"/>
              </w:rPr>
              <w:t>a</w:t>
            </w:r>
            <w:r w:rsidRPr="4F0C2398">
              <w:rPr>
                <w:rFonts w:ascii="Comic Sans MS" w:hAnsi="Comic Sans MS"/>
                <w:sz w:val="18"/>
                <w:szCs w:val="18"/>
              </w:rPr>
              <w:t>dvent wreath symbolise?</w:t>
            </w:r>
          </w:p>
        </w:tc>
      </w:tr>
      <w:tr w:rsidR="36F58628" w14:paraId="2B50C5EC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2AA20A80" w14:textId="0683364B" w:rsidR="5186C85E" w:rsidRDefault="4517C109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identify the meanings behind </w:t>
            </w:r>
            <w:r w:rsidR="002F5F91">
              <w:rPr>
                <w:rFonts w:ascii="Comic Sans MS" w:hAnsi="Comic Sans MS"/>
                <w:sz w:val="16"/>
                <w:szCs w:val="16"/>
              </w:rPr>
              <w:t xml:space="preserve">one </w:t>
            </w:r>
            <w:r w:rsidRPr="4F0C2398">
              <w:rPr>
                <w:rFonts w:ascii="Comic Sans MS" w:hAnsi="Comic Sans MS"/>
                <w:sz w:val="16"/>
                <w:szCs w:val="16"/>
              </w:rPr>
              <w:t>of the candles on an advent wreath.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27943431" w14:textId="6B05FFC7" w:rsidR="3EF220E0" w:rsidRDefault="4517C109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 xml:space="preserve">I can identify the meanings behind </w:t>
            </w:r>
            <w:r w:rsidR="002F5F91">
              <w:rPr>
                <w:rFonts w:ascii="Comic Sans MS" w:hAnsi="Comic Sans MS"/>
                <w:sz w:val="16"/>
                <w:szCs w:val="16"/>
              </w:rPr>
              <w:t>most</w:t>
            </w:r>
            <w:r w:rsidRPr="4F0C2398">
              <w:rPr>
                <w:rFonts w:ascii="Comic Sans MS" w:hAnsi="Comic Sans MS"/>
                <w:sz w:val="16"/>
                <w:szCs w:val="16"/>
              </w:rPr>
              <w:t xml:space="preserve"> of the candles on an advent wreath.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12EA9B44" w14:textId="32E3AEA0" w:rsidR="309A2E88" w:rsidRDefault="4517C109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identify the meanings behind each of the candles on an advent wreath, making links to the Christian Christmas story.</w:t>
            </w:r>
          </w:p>
        </w:tc>
      </w:tr>
      <w:tr w:rsidR="36F58628" w14:paraId="2DAB789B" w14:textId="77777777" w:rsidTr="4F0C2398">
        <w:trPr>
          <w:trHeight w:val="263"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8599A8" w14:textId="4B33DB3B" w:rsidR="09146A03" w:rsidRDefault="792DC98F" w:rsidP="4F0C239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Why are Christians thankful at Christmas?</w:t>
            </w:r>
          </w:p>
        </w:tc>
      </w:tr>
      <w:tr w:rsidR="36F58628" w14:paraId="760D8CC3" w14:textId="77777777" w:rsidTr="4F0C2398">
        <w:trPr>
          <w:trHeight w:val="263"/>
        </w:trPr>
        <w:tc>
          <w:tcPr>
            <w:tcW w:w="3381" w:type="dxa"/>
            <w:gridSpan w:val="2"/>
            <w:tcBorders>
              <w:bottom w:val="single" w:sz="4" w:space="0" w:color="auto"/>
            </w:tcBorders>
          </w:tcPr>
          <w:p w14:paraId="1B76A5B0" w14:textId="52230A79" w:rsidR="4F779EAE" w:rsidRDefault="0BCF443A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share what I am thankful for at Christmas.</w:t>
            </w:r>
          </w:p>
          <w:p w14:paraId="3AA51039" w14:textId="08F064EB" w:rsidR="4F779EAE" w:rsidRDefault="4F779EAE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DC83D58" w14:textId="4615A9C4" w:rsidR="4F779EAE" w:rsidRDefault="009A3DD9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With support </w:t>
            </w:r>
            <w:r w:rsidR="0BCF443A" w:rsidRPr="4F0C2398">
              <w:rPr>
                <w:rFonts w:ascii="Comic Sans MS" w:hAnsi="Comic Sans MS"/>
                <w:sz w:val="16"/>
                <w:szCs w:val="16"/>
              </w:rPr>
              <w:t>I can suggest what different members of the Christian Christmas story may have been thankful for.</w:t>
            </w:r>
          </w:p>
          <w:p w14:paraId="52FBC0E9" w14:textId="35CF6C6C" w:rsidR="4F779EAE" w:rsidRDefault="4F779EAE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14:paraId="0FE46CFC" w14:textId="0F7D5A54" w:rsidR="4F779EAE" w:rsidRDefault="0BCF443A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share what I am thankful for at Christmas.</w:t>
            </w:r>
          </w:p>
          <w:p w14:paraId="06C612D9" w14:textId="06EE82F7" w:rsidR="4F779EAE" w:rsidRDefault="4F779EAE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D5C2778" w14:textId="71FDC8E6" w:rsidR="4F779EAE" w:rsidRDefault="0BCF443A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 what different members of the Christian Christmas story may have been thankful for.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EEE33F0" w14:textId="0F7D5A54" w:rsidR="4F779EAE" w:rsidRDefault="0BCF443A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share what I am thankful for at Christmas.</w:t>
            </w:r>
          </w:p>
          <w:p w14:paraId="07895931" w14:textId="06EE82F7" w:rsidR="4F779EAE" w:rsidRDefault="4F779EAE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4E2CA0" w14:textId="6E99FF9F" w:rsidR="4F779EAE" w:rsidRDefault="0BCF443A" w:rsidP="4F0C23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F0C2398">
              <w:rPr>
                <w:rFonts w:ascii="Comic Sans MS" w:hAnsi="Comic Sans MS"/>
                <w:sz w:val="16"/>
                <w:szCs w:val="16"/>
              </w:rPr>
              <w:t>I can explain what different members of the Christian Christmas story may have been thankful for, and why.</w:t>
            </w:r>
          </w:p>
          <w:p w14:paraId="75E969F9" w14:textId="52E18DF5" w:rsidR="4F779EAE" w:rsidRDefault="4F779EAE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878BA" w:rsidRPr="00382D72" w14:paraId="61B966C5" w14:textId="77777777" w:rsidTr="4F0C2398">
        <w:trPr>
          <w:trHeight w:val="263"/>
        </w:trPr>
        <w:tc>
          <w:tcPr>
            <w:tcW w:w="10526" w:type="dxa"/>
            <w:gridSpan w:val="6"/>
            <w:shd w:val="clear" w:color="auto" w:fill="FFFFFF" w:themeFill="background1"/>
          </w:tcPr>
          <w:p w14:paraId="0E205394" w14:textId="05BE137B" w:rsidR="00B878BA" w:rsidRPr="003B0AAC" w:rsidRDefault="00B878BA" w:rsidP="4F0C239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0C2398">
              <w:rPr>
                <w:rFonts w:ascii="Comic Sans MS" w:hAnsi="Comic Sans MS"/>
                <w:b/>
                <w:bCs/>
                <w:sz w:val="18"/>
                <w:szCs w:val="18"/>
              </w:rPr>
              <w:t>ASSESSMENT OPPORTUNITIES – What are children aiming for?</w:t>
            </w:r>
          </w:p>
          <w:p w14:paraId="0933125C" w14:textId="77777777" w:rsidR="00B878BA" w:rsidRPr="003B0AAC" w:rsidRDefault="00B878BA" w:rsidP="4FE147D3">
            <w:pPr>
              <w:pStyle w:val="ListParagraph"/>
              <w:ind w:left="31"/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Children will be able to demonstrate their learning through:</w:t>
            </w:r>
          </w:p>
          <w:p w14:paraId="075412BD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Verbal responses during discussion in lessons and further questioning to extend their understanding.</w:t>
            </w:r>
          </w:p>
          <w:p w14:paraId="3BBF35DD" w14:textId="2CE89A92" w:rsidR="00B878BA" w:rsidRPr="000E0493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 xml:space="preserve">Use of multiple sources </w:t>
            </w:r>
            <w:r w:rsidR="71DBC664" w:rsidRPr="36F58628">
              <w:rPr>
                <w:rFonts w:ascii="Comic Sans MS" w:hAnsi="Comic Sans MS"/>
                <w:sz w:val="18"/>
                <w:szCs w:val="18"/>
              </w:rPr>
              <w:t>to compare (differing creation examples)</w:t>
            </w:r>
          </w:p>
          <w:p w14:paraId="0BE989A3" w14:textId="570B0768" w:rsidR="00B878BA" w:rsidRPr="000E0493" w:rsidRDefault="71DBC664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Verbally discuss ideas with peers before recording</w:t>
            </w:r>
          </w:p>
          <w:p w14:paraId="7262B76A" w14:textId="51F73A99" w:rsidR="00B878BA" w:rsidRPr="000E0493" w:rsidRDefault="22EF5C33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Recording ideas into books through drawing and writing.</w:t>
            </w:r>
          </w:p>
          <w:p w14:paraId="20E08E22" w14:textId="2E0EB27C" w:rsidR="00B878BA" w:rsidRPr="000E0493" w:rsidRDefault="22EF5C33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Acting out parts of the Christian Creation story.</w:t>
            </w:r>
          </w:p>
        </w:tc>
      </w:tr>
      <w:tr w:rsidR="00B878BA" w:rsidRPr="00382D72" w14:paraId="6BCDFCD0" w14:textId="77777777" w:rsidTr="4F0C2398">
        <w:trPr>
          <w:trHeight w:val="1545"/>
        </w:trPr>
        <w:tc>
          <w:tcPr>
            <w:tcW w:w="5304" w:type="dxa"/>
            <w:gridSpan w:val="4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0A88B27" w14:textId="77777777" w:rsidR="00B878BA" w:rsidRPr="001C6A83" w:rsidRDefault="00B878BA" w:rsidP="4FE147D3">
            <w:pPr>
              <w:pStyle w:val="ListParagraph"/>
              <w:ind w:left="31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ENRICHMENT OPPORTUNITIES –What can we give children to help them remember?</w:t>
            </w:r>
          </w:p>
          <w:p w14:paraId="7CEF2D1B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The use of good quality videos and websites to enhance learning</w:t>
            </w:r>
          </w:p>
          <w:p w14:paraId="7EA2721F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Research opportunities to guide their own learning</w:t>
            </w:r>
          </w:p>
          <w:p w14:paraId="764E35E9" w14:textId="7207F4BD" w:rsidR="00B878BA" w:rsidRPr="003B0AAC" w:rsidRDefault="5A4756B7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Use of sources to develop understanding of key themes and topics</w:t>
            </w:r>
          </w:p>
        </w:tc>
        <w:tc>
          <w:tcPr>
            <w:tcW w:w="5222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17713CC" w14:textId="77777777" w:rsidR="00B878BA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CROSS-CURRICULUAR LINKS -What links can we make to help children make sense of what we want them to know and be able to do?</w:t>
            </w:r>
          </w:p>
          <w:p w14:paraId="403F3F2B" w14:textId="77777777" w:rsidR="00B878BA" w:rsidRPr="001C6A83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This fits with core subjects through:</w:t>
            </w:r>
          </w:p>
          <w:p w14:paraId="684E1828" w14:textId="6C1D4616" w:rsidR="00B878BA" w:rsidRPr="00E3536A" w:rsidRDefault="12B6FBA3" w:rsidP="4FE147D3">
            <w:pPr>
              <w:pStyle w:val="ListParagraph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Writing explanations</w:t>
            </w:r>
          </w:p>
          <w:p w14:paraId="7947430F" w14:textId="5BE94C2F" w:rsidR="00B878BA" w:rsidRPr="00E3536A" w:rsidRDefault="087B3DFB" w:rsidP="36F58628">
            <w:pPr>
              <w:pStyle w:val="ListParagraph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0C239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 xml:space="preserve">PSHCE – Discussing </w:t>
            </w:r>
            <w:r w:rsidR="726177F4" w:rsidRPr="4F0C239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>what we are thankful for at Christmas time</w:t>
            </w:r>
          </w:p>
          <w:p w14:paraId="497935CB" w14:textId="78A1C90D" w:rsidR="2C604931" w:rsidRDefault="2C604931" w:rsidP="36F5862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0C239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 xml:space="preserve">Art – creation </w:t>
            </w:r>
            <w:r w:rsidR="4BBECFDA" w:rsidRPr="4F0C239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>Advent Wreaths</w:t>
            </w:r>
          </w:p>
          <w:p w14:paraId="0DC2B12E" w14:textId="126A3557" w:rsidR="6829B395" w:rsidRDefault="6829B395" w:rsidP="4F0C239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0C239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lastRenderedPageBreak/>
              <w:t>Music – listening to Christmas music</w:t>
            </w:r>
          </w:p>
          <w:p w14:paraId="7179E187" w14:textId="4C2E4368" w:rsidR="00B878BA" w:rsidRPr="00E3536A" w:rsidRDefault="00B878BA" w:rsidP="4FE147D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64421169" w14:paraId="10528258" w14:textId="77777777" w:rsidTr="4F0C2398">
        <w:trPr>
          <w:trHeight w:val="300"/>
        </w:trPr>
        <w:tc>
          <w:tcPr>
            <w:tcW w:w="10526" w:type="dxa"/>
            <w:gridSpan w:val="6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491D42BC" w14:textId="5C8D12B3" w:rsidR="49E28B5A" w:rsidRDefault="49E28B5A" w:rsidP="6442116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6442116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Vocabulary</w:t>
            </w:r>
          </w:p>
        </w:tc>
      </w:tr>
      <w:tr w:rsidR="00B878BA" w:rsidRPr="00382D72" w14:paraId="201C48F0" w14:textId="77777777" w:rsidTr="4F0C2398">
        <w:trPr>
          <w:trHeight w:val="555"/>
        </w:trPr>
        <w:tc>
          <w:tcPr>
            <w:tcW w:w="3381" w:type="dxa"/>
            <w:gridSpan w:val="2"/>
            <w:tcBorders>
              <w:right w:val="none" w:sz="4" w:space="0" w:color="000000" w:themeColor="text1"/>
            </w:tcBorders>
          </w:tcPr>
          <w:p w14:paraId="53931C9C" w14:textId="3C966CBE" w:rsidR="65724B3F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Incarnation</w:t>
            </w:r>
          </w:p>
          <w:p w14:paraId="76B46911" w14:textId="431518FA" w:rsidR="65724B3F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Jesus</w:t>
            </w:r>
          </w:p>
          <w:p w14:paraId="56DC64DF" w14:textId="61194BDD" w:rsidR="65724B3F" w:rsidRDefault="0953A7D5" w:rsidP="64421169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Mary</w:t>
            </w:r>
          </w:p>
        </w:tc>
        <w:tc>
          <w:tcPr>
            <w:tcW w:w="1923" w:type="dxa"/>
            <w:gridSpan w:val="2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79E38DB1" w14:textId="205670F8" w:rsidR="36F58628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Joseph</w:t>
            </w:r>
          </w:p>
          <w:p w14:paraId="59F7C355" w14:textId="396CDB02" w:rsidR="36F58628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Shepards</w:t>
            </w:r>
          </w:p>
          <w:p w14:paraId="31B390F9" w14:textId="3F148740" w:rsidR="36F58628" w:rsidRDefault="0953A7D5" w:rsidP="64421169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Advent</w:t>
            </w:r>
          </w:p>
        </w:tc>
        <w:tc>
          <w:tcPr>
            <w:tcW w:w="1713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shd w:val="clear" w:color="auto" w:fill="FFFFFF" w:themeFill="background1"/>
          </w:tcPr>
          <w:p w14:paraId="1D9E31AB" w14:textId="5EE26BD4" w:rsidR="65724B3F" w:rsidRDefault="0953A7D5" w:rsidP="4F0C2398">
            <w:r w:rsidRPr="4F0C2398">
              <w:rPr>
                <w:rFonts w:ascii="Comic Sans MS" w:hAnsi="Comic Sans MS"/>
                <w:sz w:val="18"/>
                <w:szCs w:val="18"/>
              </w:rPr>
              <w:t>Secular</w:t>
            </w:r>
          </w:p>
          <w:p w14:paraId="592E8FA0" w14:textId="04D60C70" w:rsidR="65724B3F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Religious</w:t>
            </w:r>
          </w:p>
          <w:p w14:paraId="4018C665" w14:textId="6C133F53" w:rsidR="65724B3F" w:rsidRDefault="0953A7D5" w:rsidP="4F0C2398">
            <w:pPr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birth</w:t>
            </w:r>
          </w:p>
        </w:tc>
        <w:tc>
          <w:tcPr>
            <w:tcW w:w="3509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987E9FC" w14:textId="009275BD" w:rsidR="36F58628" w:rsidRDefault="0953A7D5" w:rsidP="4F0C23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Celebration</w:t>
            </w:r>
          </w:p>
          <w:p w14:paraId="519DDBA9" w14:textId="69AB6E12" w:rsidR="36F58628" w:rsidRDefault="0953A7D5" w:rsidP="4F0C23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  <w:r w:rsidRPr="4F0C2398">
              <w:rPr>
                <w:rFonts w:ascii="Comic Sans MS" w:hAnsi="Comic Sans MS"/>
                <w:sz w:val="18"/>
                <w:szCs w:val="18"/>
              </w:rPr>
              <w:t>thankful</w:t>
            </w:r>
          </w:p>
        </w:tc>
      </w:tr>
    </w:tbl>
    <w:p w14:paraId="42C0C340" w14:textId="77777777" w:rsidR="00EF13B0" w:rsidRDefault="00EF13B0"/>
    <w:sectPr w:rsidR="00EF13B0" w:rsidSect="001C6A83">
      <w:headerReference w:type="default" r:id="rId11"/>
      <w:footerReference w:type="default" r:id="rId12"/>
      <w:pgSz w:w="11906" w:h="16838"/>
      <w:pgMar w:top="720" w:right="41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8734" w14:textId="77777777" w:rsidR="00177667" w:rsidRDefault="00177667" w:rsidP="00D97F16">
      <w:pPr>
        <w:spacing w:after="0" w:line="240" w:lineRule="auto"/>
      </w:pPr>
      <w:r>
        <w:separator/>
      </w:r>
    </w:p>
  </w:endnote>
  <w:endnote w:type="continuationSeparator" w:id="0">
    <w:p w14:paraId="2D8F2644" w14:textId="77777777" w:rsidR="00177667" w:rsidRDefault="00177667" w:rsidP="00D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A314F84" w14:paraId="51CB3E29" w14:textId="77777777" w:rsidTr="3A314F84">
      <w:trPr>
        <w:trHeight w:val="300"/>
      </w:trPr>
      <w:tc>
        <w:tcPr>
          <w:tcW w:w="3590" w:type="dxa"/>
        </w:tcPr>
        <w:p w14:paraId="33A5197E" w14:textId="17897AEC" w:rsidR="3A314F84" w:rsidRDefault="3A314F84" w:rsidP="3A314F84">
          <w:pPr>
            <w:pStyle w:val="Header"/>
            <w:ind w:left="-115"/>
          </w:pPr>
        </w:p>
      </w:tc>
      <w:tc>
        <w:tcPr>
          <w:tcW w:w="3590" w:type="dxa"/>
        </w:tcPr>
        <w:p w14:paraId="43AE8986" w14:textId="72D3F14C" w:rsidR="3A314F84" w:rsidRDefault="3A314F84" w:rsidP="3A314F84">
          <w:pPr>
            <w:pStyle w:val="Header"/>
            <w:jc w:val="center"/>
          </w:pPr>
        </w:p>
      </w:tc>
      <w:tc>
        <w:tcPr>
          <w:tcW w:w="3590" w:type="dxa"/>
        </w:tcPr>
        <w:p w14:paraId="06D7A246" w14:textId="7AE8C256" w:rsidR="3A314F84" w:rsidRDefault="3A314F84" w:rsidP="3A314F84">
          <w:pPr>
            <w:pStyle w:val="Header"/>
            <w:ind w:right="-115"/>
            <w:jc w:val="right"/>
          </w:pPr>
        </w:p>
      </w:tc>
    </w:tr>
  </w:tbl>
  <w:p w14:paraId="6E9BC5DF" w14:textId="693C5DF9" w:rsidR="3A314F84" w:rsidRDefault="3A314F84" w:rsidP="3A31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B5A7" w14:textId="77777777" w:rsidR="00177667" w:rsidRDefault="00177667" w:rsidP="00D97F16">
      <w:pPr>
        <w:spacing w:after="0" w:line="240" w:lineRule="auto"/>
      </w:pPr>
      <w:r>
        <w:separator/>
      </w:r>
    </w:p>
  </w:footnote>
  <w:footnote w:type="continuationSeparator" w:id="0">
    <w:p w14:paraId="5855AF13" w14:textId="77777777" w:rsidR="00177667" w:rsidRDefault="00177667" w:rsidP="00D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CB3B" w14:textId="102BB64E" w:rsidR="00D97F16" w:rsidRPr="001C6A83" w:rsidRDefault="001C6A83" w:rsidP="001C6A8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263B0CE9" wp14:editId="426B1C23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6" name="Picture 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22234E39" wp14:editId="3F7C9C93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5" name="Picture 15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8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F9243" wp14:editId="4B68D7CD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721995"/>
              <wp:effectExtent l="0" t="0" r="6985" b="1905"/>
              <wp:wrapSquare wrapText="bothSides"/>
              <wp:docPr id="838231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915" cy="7219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666B67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7432EE09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60E2C222" w14:textId="77777777" w:rsidR="003B0AAC" w:rsidRPr="00DF4A7F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 w:rsidRPr="00DF4A7F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Reaching together... stand firm in your faith, be courageous and strong - 1 Corinthians 16:13</w:t>
                          </w:r>
                          <w:r w:rsidRPr="00DF4A7F"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A8F9243">
              <v:stroke joinstyle="miter"/>
              <v:path gradientshapeok="t" o:connecttype="rect"/>
            </v:shapetype>
            <v:shape id="Text Box 1" style="position:absolute;margin-left:.65pt;margin-top:-13.95pt;width:536.4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">
              <v:path arrowok="t"/>
              <v:textbox style="mso-fit-shape-to-text:t">
                <w:txbxContent>
                  <w:p w:rsidR="003B0AAC" w:rsidP="003B0AAC" w:rsidRDefault="003B0AAC" w14:paraId="00666B67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:rsidR="003B0AAC" w:rsidP="003B0AAC" w:rsidRDefault="003B0AAC" w14:paraId="7432EE09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:rsidRPr="00DF4A7F" w:rsidR="003B0AAC" w:rsidP="003B0AAC" w:rsidRDefault="003B0AAC" w14:paraId="60E2C222" w14:textId="77777777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 w:rsidRPr="00DF4A7F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Reaching together... stand firm in your faith, be courageous and strong - 1 Corinthians 16:13</w:t>
                    </w:r>
                    <w:r w:rsidRPr="00DF4A7F">
                      <w:rPr>
                        <w:rStyle w:val="eop"/>
                        <w:rFonts w:ascii="Comic Sans MS" w:hAnsi="Comic Sans MS" w:cs="Segoe UI"/>
                        <w:color w:val="0070C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AA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60EAEC87" wp14:editId="2F80EF3B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6" name="Picture 1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2A57"/>
    <w:multiLevelType w:val="hybridMultilevel"/>
    <w:tmpl w:val="FFFFFFFF"/>
    <w:lvl w:ilvl="0" w:tplc="26BE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A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0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A3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83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E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6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C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B5E"/>
    <w:multiLevelType w:val="hybridMultilevel"/>
    <w:tmpl w:val="53F68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746F"/>
    <w:multiLevelType w:val="hybridMultilevel"/>
    <w:tmpl w:val="7AD84ADA"/>
    <w:lvl w:ilvl="0" w:tplc="229C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AA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A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D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A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4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6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C50"/>
    <w:multiLevelType w:val="hybridMultilevel"/>
    <w:tmpl w:val="D79E503C"/>
    <w:lvl w:ilvl="0" w:tplc="898C50B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DA7844">
      <w:numFmt w:val="bullet"/>
      <w:lvlText w:val=""/>
      <w:lvlJc w:val="left"/>
      <w:pPr>
        <w:ind w:left="449" w:hanging="12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C18C25C">
      <w:numFmt w:val="bullet"/>
      <w:lvlText w:val="•"/>
      <w:lvlJc w:val="left"/>
      <w:pPr>
        <w:ind w:left="933" w:hanging="123"/>
      </w:pPr>
      <w:rPr>
        <w:rFonts w:hint="default"/>
        <w:lang w:val="en-US" w:eastAsia="en-US" w:bidi="ar-SA"/>
      </w:rPr>
    </w:lvl>
    <w:lvl w:ilvl="3" w:tplc="B622C1C2"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4" w:tplc="E5DA8240">
      <w:numFmt w:val="bullet"/>
      <w:lvlText w:val="•"/>
      <w:lvlJc w:val="left"/>
      <w:pPr>
        <w:ind w:left="1919" w:hanging="123"/>
      </w:pPr>
      <w:rPr>
        <w:rFonts w:hint="default"/>
        <w:lang w:val="en-US" w:eastAsia="en-US" w:bidi="ar-SA"/>
      </w:rPr>
    </w:lvl>
    <w:lvl w:ilvl="5" w:tplc="5252998E">
      <w:numFmt w:val="bullet"/>
      <w:lvlText w:val="•"/>
      <w:lvlJc w:val="left"/>
      <w:pPr>
        <w:ind w:left="2412" w:hanging="123"/>
      </w:pPr>
      <w:rPr>
        <w:rFonts w:hint="default"/>
        <w:lang w:val="en-US" w:eastAsia="en-US" w:bidi="ar-SA"/>
      </w:rPr>
    </w:lvl>
    <w:lvl w:ilvl="6" w:tplc="593EF654">
      <w:numFmt w:val="bullet"/>
      <w:lvlText w:val="•"/>
      <w:lvlJc w:val="left"/>
      <w:pPr>
        <w:ind w:left="2905" w:hanging="123"/>
      </w:pPr>
      <w:rPr>
        <w:rFonts w:hint="default"/>
        <w:lang w:val="en-US" w:eastAsia="en-US" w:bidi="ar-SA"/>
      </w:rPr>
    </w:lvl>
    <w:lvl w:ilvl="7" w:tplc="BD66950C">
      <w:numFmt w:val="bullet"/>
      <w:lvlText w:val="•"/>
      <w:lvlJc w:val="left"/>
      <w:pPr>
        <w:ind w:left="3398" w:hanging="123"/>
      </w:pPr>
      <w:rPr>
        <w:rFonts w:hint="default"/>
        <w:lang w:val="en-US" w:eastAsia="en-US" w:bidi="ar-SA"/>
      </w:rPr>
    </w:lvl>
    <w:lvl w:ilvl="8" w:tplc="8FE6ED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337349C0"/>
    <w:multiLevelType w:val="hybridMultilevel"/>
    <w:tmpl w:val="FFFFFFFF"/>
    <w:lvl w:ilvl="0" w:tplc="5972C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2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4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2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2B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4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8D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1FF"/>
    <w:multiLevelType w:val="hybridMultilevel"/>
    <w:tmpl w:val="D5A8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402C"/>
    <w:multiLevelType w:val="hybridMultilevel"/>
    <w:tmpl w:val="FFFFFFFF"/>
    <w:lvl w:ilvl="0" w:tplc="08DE737E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18860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84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4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85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AD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74D5"/>
    <w:multiLevelType w:val="hybridMultilevel"/>
    <w:tmpl w:val="30D25826"/>
    <w:lvl w:ilvl="0" w:tplc="333A7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29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C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1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16E"/>
    <w:multiLevelType w:val="hybridMultilevel"/>
    <w:tmpl w:val="009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D0327"/>
    <w:multiLevelType w:val="hybridMultilevel"/>
    <w:tmpl w:val="C41AB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BC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67497"/>
    <w:multiLevelType w:val="hybridMultilevel"/>
    <w:tmpl w:val="48D0CFE8"/>
    <w:lvl w:ilvl="0" w:tplc="6CE29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25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8D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AA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6067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86F7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C9E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28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F8F8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3FE33"/>
    <w:multiLevelType w:val="hybridMultilevel"/>
    <w:tmpl w:val="CD329EF4"/>
    <w:lvl w:ilvl="0" w:tplc="6CE2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6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6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A0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1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8F"/>
    <w:multiLevelType w:val="hybridMultilevel"/>
    <w:tmpl w:val="216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4A38"/>
    <w:multiLevelType w:val="hybridMultilevel"/>
    <w:tmpl w:val="36A83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F758"/>
    <w:multiLevelType w:val="hybridMultilevel"/>
    <w:tmpl w:val="FFFFFFFF"/>
    <w:lvl w:ilvl="0" w:tplc="2B8AB8EA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5BB4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E8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0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6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6472">
    <w:abstractNumId w:val="4"/>
  </w:num>
  <w:num w:numId="2" w16cid:durableId="407578542">
    <w:abstractNumId w:val="14"/>
  </w:num>
  <w:num w:numId="3" w16cid:durableId="1658651068">
    <w:abstractNumId w:val="6"/>
  </w:num>
  <w:num w:numId="4" w16cid:durableId="1704136432">
    <w:abstractNumId w:val="0"/>
  </w:num>
  <w:num w:numId="5" w16cid:durableId="1410037551">
    <w:abstractNumId w:val="2"/>
  </w:num>
  <w:num w:numId="6" w16cid:durableId="729156429">
    <w:abstractNumId w:val="10"/>
  </w:num>
  <w:num w:numId="7" w16cid:durableId="331421799">
    <w:abstractNumId w:val="7"/>
  </w:num>
  <w:num w:numId="8" w16cid:durableId="1997028195">
    <w:abstractNumId w:val="11"/>
  </w:num>
  <w:num w:numId="9" w16cid:durableId="2106146241">
    <w:abstractNumId w:val="9"/>
  </w:num>
  <w:num w:numId="10" w16cid:durableId="963657893">
    <w:abstractNumId w:val="3"/>
  </w:num>
  <w:num w:numId="11" w16cid:durableId="580867653">
    <w:abstractNumId w:val="12"/>
  </w:num>
  <w:num w:numId="12" w16cid:durableId="1473057549">
    <w:abstractNumId w:val="1"/>
  </w:num>
  <w:num w:numId="13" w16cid:durableId="1751273339">
    <w:abstractNumId w:val="13"/>
  </w:num>
  <w:num w:numId="14" w16cid:durableId="439036965">
    <w:abstractNumId w:val="5"/>
  </w:num>
  <w:num w:numId="15" w16cid:durableId="1853303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C"/>
    <w:rsid w:val="000274BA"/>
    <w:rsid w:val="00053E06"/>
    <w:rsid w:val="00084BE3"/>
    <w:rsid w:val="000A0679"/>
    <w:rsid w:val="000E0493"/>
    <w:rsid w:val="000E527E"/>
    <w:rsid w:val="000F4C67"/>
    <w:rsid w:val="00162972"/>
    <w:rsid w:val="00177667"/>
    <w:rsid w:val="001B026C"/>
    <w:rsid w:val="001B2A94"/>
    <w:rsid w:val="001C121B"/>
    <w:rsid w:val="001C44BD"/>
    <w:rsid w:val="001C6A83"/>
    <w:rsid w:val="00211D54"/>
    <w:rsid w:val="00225E2D"/>
    <w:rsid w:val="00244AEB"/>
    <w:rsid w:val="0025688F"/>
    <w:rsid w:val="002574AC"/>
    <w:rsid w:val="0029005D"/>
    <w:rsid w:val="00291585"/>
    <w:rsid w:val="00297482"/>
    <w:rsid w:val="002B72C2"/>
    <w:rsid w:val="002C6614"/>
    <w:rsid w:val="002F5F91"/>
    <w:rsid w:val="003130FC"/>
    <w:rsid w:val="00382D72"/>
    <w:rsid w:val="003B0AAC"/>
    <w:rsid w:val="003C5DAB"/>
    <w:rsid w:val="003D4DBE"/>
    <w:rsid w:val="003F0FAC"/>
    <w:rsid w:val="00414825"/>
    <w:rsid w:val="004C6A4F"/>
    <w:rsid w:val="004F4F1D"/>
    <w:rsid w:val="00523AFF"/>
    <w:rsid w:val="00546C83"/>
    <w:rsid w:val="0056281D"/>
    <w:rsid w:val="00582DC3"/>
    <w:rsid w:val="005A7F30"/>
    <w:rsid w:val="005B3624"/>
    <w:rsid w:val="0061756F"/>
    <w:rsid w:val="00626B61"/>
    <w:rsid w:val="00630C9F"/>
    <w:rsid w:val="006565EB"/>
    <w:rsid w:val="00722DAC"/>
    <w:rsid w:val="0073137E"/>
    <w:rsid w:val="00733546"/>
    <w:rsid w:val="00734E19"/>
    <w:rsid w:val="0077273D"/>
    <w:rsid w:val="007B52A9"/>
    <w:rsid w:val="007C2402"/>
    <w:rsid w:val="007C4063"/>
    <w:rsid w:val="007F1CEC"/>
    <w:rsid w:val="008116A6"/>
    <w:rsid w:val="00820727"/>
    <w:rsid w:val="00851F1D"/>
    <w:rsid w:val="008611BB"/>
    <w:rsid w:val="00862E88"/>
    <w:rsid w:val="00877FE5"/>
    <w:rsid w:val="00880BBD"/>
    <w:rsid w:val="008B5B60"/>
    <w:rsid w:val="00901EFC"/>
    <w:rsid w:val="0094328F"/>
    <w:rsid w:val="009A3DD9"/>
    <w:rsid w:val="009B46A3"/>
    <w:rsid w:val="009C014D"/>
    <w:rsid w:val="009D5FF0"/>
    <w:rsid w:val="009D76CD"/>
    <w:rsid w:val="00A17412"/>
    <w:rsid w:val="00A65310"/>
    <w:rsid w:val="00A92DD5"/>
    <w:rsid w:val="00AA4342"/>
    <w:rsid w:val="00AC288C"/>
    <w:rsid w:val="00AF2D8F"/>
    <w:rsid w:val="00B22375"/>
    <w:rsid w:val="00B31ACE"/>
    <w:rsid w:val="00B66285"/>
    <w:rsid w:val="00B74D3C"/>
    <w:rsid w:val="00B779C8"/>
    <w:rsid w:val="00B80254"/>
    <w:rsid w:val="00B878BA"/>
    <w:rsid w:val="00B9502B"/>
    <w:rsid w:val="00BA0564"/>
    <w:rsid w:val="00C41DCE"/>
    <w:rsid w:val="00C53477"/>
    <w:rsid w:val="00C66E12"/>
    <w:rsid w:val="00CB1B73"/>
    <w:rsid w:val="00CD7D3A"/>
    <w:rsid w:val="00CF2FEE"/>
    <w:rsid w:val="00D145D4"/>
    <w:rsid w:val="00D21CED"/>
    <w:rsid w:val="00D60CDC"/>
    <w:rsid w:val="00D63E40"/>
    <w:rsid w:val="00D97F16"/>
    <w:rsid w:val="00DB264B"/>
    <w:rsid w:val="00DE694A"/>
    <w:rsid w:val="00E131BB"/>
    <w:rsid w:val="00E3536A"/>
    <w:rsid w:val="00E81299"/>
    <w:rsid w:val="00E97A33"/>
    <w:rsid w:val="00EE209F"/>
    <w:rsid w:val="00EE4C06"/>
    <w:rsid w:val="00EF13B0"/>
    <w:rsid w:val="00F106E5"/>
    <w:rsid w:val="00F15DE2"/>
    <w:rsid w:val="00F21DCE"/>
    <w:rsid w:val="00F323F5"/>
    <w:rsid w:val="00F55258"/>
    <w:rsid w:val="00F95B78"/>
    <w:rsid w:val="00FF2C7E"/>
    <w:rsid w:val="00FF4D79"/>
    <w:rsid w:val="02C2CDD6"/>
    <w:rsid w:val="0317428D"/>
    <w:rsid w:val="062D35AE"/>
    <w:rsid w:val="065D6FB6"/>
    <w:rsid w:val="06AD7DAB"/>
    <w:rsid w:val="071B0406"/>
    <w:rsid w:val="07D2F9F5"/>
    <w:rsid w:val="081DFF6C"/>
    <w:rsid w:val="087B3DFB"/>
    <w:rsid w:val="08962913"/>
    <w:rsid w:val="08DE880B"/>
    <w:rsid w:val="09146A03"/>
    <w:rsid w:val="0953A7D5"/>
    <w:rsid w:val="0AA10C34"/>
    <w:rsid w:val="0AD92F25"/>
    <w:rsid w:val="0BCF443A"/>
    <w:rsid w:val="0BFE101E"/>
    <w:rsid w:val="0CD06BA8"/>
    <w:rsid w:val="0D48CD3D"/>
    <w:rsid w:val="0D7B7B44"/>
    <w:rsid w:val="0E2AFEA1"/>
    <w:rsid w:val="0E7F36FD"/>
    <w:rsid w:val="0F6AD30B"/>
    <w:rsid w:val="0F6AE797"/>
    <w:rsid w:val="0FEA5503"/>
    <w:rsid w:val="1071F871"/>
    <w:rsid w:val="10CFC89F"/>
    <w:rsid w:val="11872CFC"/>
    <w:rsid w:val="12B6FBA3"/>
    <w:rsid w:val="12D9BFDA"/>
    <w:rsid w:val="12D9D6D8"/>
    <w:rsid w:val="1486C963"/>
    <w:rsid w:val="156CC695"/>
    <w:rsid w:val="15F21060"/>
    <w:rsid w:val="168EEF4A"/>
    <w:rsid w:val="16EA0879"/>
    <w:rsid w:val="16EBAE51"/>
    <w:rsid w:val="16F7FD05"/>
    <w:rsid w:val="173BB1E4"/>
    <w:rsid w:val="17706684"/>
    <w:rsid w:val="178378F8"/>
    <w:rsid w:val="17CE7164"/>
    <w:rsid w:val="18590E8A"/>
    <w:rsid w:val="198E1202"/>
    <w:rsid w:val="19BCC2F5"/>
    <w:rsid w:val="1A31D8DE"/>
    <w:rsid w:val="1B9AEA29"/>
    <w:rsid w:val="1CECB7DD"/>
    <w:rsid w:val="1DAB4998"/>
    <w:rsid w:val="1F332E2A"/>
    <w:rsid w:val="1F412F10"/>
    <w:rsid w:val="1F9E7447"/>
    <w:rsid w:val="2066256C"/>
    <w:rsid w:val="20A8B6A5"/>
    <w:rsid w:val="22EF5C33"/>
    <w:rsid w:val="23F9BFC3"/>
    <w:rsid w:val="24955698"/>
    <w:rsid w:val="2497B4E9"/>
    <w:rsid w:val="2691354B"/>
    <w:rsid w:val="2832A945"/>
    <w:rsid w:val="298ACD51"/>
    <w:rsid w:val="29918C73"/>
    <w:rsid w:val="299DCB4A"/>
    <w:rsid w:val="2A26ACCC"/>
    <w:rsid w:val="2A7F1057"/>
    <w:rsid w:val="2AC129AA"/>
    <w:rsid w:val="2B33557E"/>
    <w:rsid w:val="2B6AC2F1"/>
    <w:rsid w:val="2C604931"/>
    <w:rsid w:val="2CFA35C8"/>
    <w:rsid w:val="2D727C50"/>
    <w:rsid w:val="2E8AA492"/>
    <w:rsid w:val="30531A3D"/>
    <w:rsid w:val="309669E8"/>
    <w:rsid w:val="309A2E88"/>
    <w:rsid w:val="30AC2582"/>
    <w:rsid w:val="33E744AF"/>
    <w:rsid w:val="33F2CB8A"/>
    <w:rsid w:val="35AD3B03"/>
    <w:rsid w:val="360D4446"/>
    <w:rsid w:val="365DED2D"/>
    <w:rsid w:val="3687542A"/>
    <w:rsid w:val="36EDD9E5"/>
    <w:rsid w:val="36F58628"/>
    <w:rsid w:val="38D2807B"/>
    <w:rsid w:val="39947801"/>
    <w:rsid w:val="39A26DDA"/>
    <w:rsid w:val="39CE6EA7"/>
    <w:rsid w:val="39D0BA87"/>
    <w:rsid w:val="3A314F84"/>
    <w:rsid w:val="3AF94FF1"/>
    <w:rsid w:val="3D2371F6"/>
    <w:rsid w:val="3E916AB8"/>
    <w:rsid w:val="3EF220E0"/>
    <w:rsid w:val="3F363B6B"/>
    <w:rsid w:val="3FB511F4"/>
    <w:rsid w:val="3FC78D30"/>
    <w:rsid w:val="40A14736"/>
    <w:rsid w:val="421D6BC6"/>
    <w:rsid w:val="42A01D92"/>
    <w:rsid w:val="43534CA0"/>
    <w:rsid w:val="451272BA"/>
    <w:rsid w:val="4517C109"/>
    <w:rsid w:val="4543F89B"/>
    <w:rsid w:val="459D3D4C"/>
    <w:rsid w:val="470DB714"/>
    <w:rsid w:val="47D14D80"/>
    <w:rsid w:val="483AC8D0"/>
    <w:rsid w:val="49D447AA"/>
    <w:rsid w:val="49E28B5A"/>
    <w:rsid w:val="49E427FD"/>
    <w:rsid w:val="4A56EF7B"/>
    <w:rsid w:val="4A808F55"/>
    <w:rsid w:val="4A920E4A"/>
    <w:rsid w:val="4ACCB39E"/>
    <w:rsid w:val="4BBECFDA"/>
    <w:rsid w:val="4E67AC5D"/>
    <w:rsid w:val="4F0C2398"/>
    <w:rsid w:val="4F0D85B0"/>
    <w:rsid w:val="4F77893E"/>
    <w:rsid w:val="4F779EAE"/>
    <w:rsid w:val="4FB6F986"/>
    <w:rsid w:val="4FE147D3"/>
    <w:rsid w:val="5186C85E"/>
    <w:rsid w:val="5247C706"/>
    <w:rsid w:val="528C4E9C"/>
    <w:rsid w:val="5477BDE5"/>
    <w:rsid w:val="54F4EE35"/>
    <w:rsid w:val="54F99240"/>
    <w:rsid w:val="552718EF"/>
    <w:rsid w:val="5567161D"/>
    <w:rsid w:val="55BED982"/>
    <w:rsid w:val="57834E93"/>
    <w:rsid w:val="58615E05"/>
    <w:rsid w:val="588EC1FB"/>
    <w:rsid w:val="5951EA30"/>
    <w:rsid w:val="599425C1"/>
    <w:rsid w:val="59B6BF5C"/>
    <w:rsid w:val="59D1B939"/>
    <w:rsid w:val="5A2E3C97"/>
    <w:rsid w:val="5A4756B7"/>
    <w:rsid w:val="5AB1562A"/>
    <w:rsid w:val="5AE5FF68"/>
    <w:rsid w:val="5BA834DD"/>
    <w:rsid w:val="5CA89FD7"/>
    <w:rsid w:val="609D0521"/>
    <w:rsid w:val="6195901A"/>
    <w:rsid w:val="627FF718"/>
    <w:rsid w:val="62ABF60F"/>
    <w:rsid w:val="62D97B1C"/>
    <w:rsid w:val="62F2B477"/>
    <w:rsid w:val="64421169"/>
    <w:rsid w:val="6469377F"/>
    <w:rsid w:val="64F42099"/>
    <w:rsid w:val="64FA99AB"/>
    <w:rsid w:val="65724B3F"/>
    <w:rsid w:val="661FC72C"/>
    <w:rsid w:val="66C407FD"/>
    <w:rsid w:val="675BFB3E"/>
    <w:rsid w:val="67761809"/>
    <w:rsid w:val="6808E479"/>
    <w:rsid w:val="6829B395"/>
    <w:rsid w:val="68560E9D"/>
    <w:rsid w:val="68B9AC46"/>
    <w:rsid w:val="6946CB53"/>
    <w:rsid w:val="6AEE4EFD"/>
    <w:rsid w:val="6DD4B446"/>
    <w:rsid w:val="6EFB4F70"/>
    <w:rsid w:val="6F30503F"/>
    <w:rsid w:val="6F50A0AE"/>
    <w:rsid w:val="6FD8EFD2"/>
    <w:rsid w:val="6FFE71D7"/>
    <w:rsid w:val="70A05D8C"/>
    <w:rsid w:val="71DBC664"/>
    <w:rsid w:val="726177F4"/>
    <w:rsid w:val="729AD080"/>
    <w:rsid w:val="72ABC893"/>
    <w:rsid w:val="72EFF299"/>
    <w:rsid w:val="74216839"/>
    <w:rsid w:val="74EAE4C3"/>
    <w:rsid w:val="75C97101"/>
    <w:rsid w:val="76620CFA"/>
    <w:rsid w:val="7716F372"/>
    <w:rsid w:val="77F235BF"/>
    <w:rsid w:val="791D1625"/>
    <w:rsid w:val="792DC98F"/>
    <w:rsid w:val="79C4A0C8"/>
    <w:rsid w:val="7A2737AA"/>
    <w:rsid w:val="7ADCACAE"/>
    <w:rsid w:val="7ADFC030"/>
    <w:rsid w:val="7B087928"/>
    <w:rsid w:val="7B693E8F"/>
    <w:rsid w:val="7C0DA321"/>
    <w:rsid w:val="7C53998C"/>
    <w:rsid w:val="7CB5FB73"/>
    <w:rsid w:val="7D0FBAB5"/>
    <w:rsid w:val="7F45B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4C16EF"/>
  <w15:docId w15:val="{800F34C2-9E25-4237-A134-503236F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2D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16"/>
  </w:style>
  <w:style w:type="paragraph" w:styleId="Footer">
    <w:name w:val="footer"/>
    <w:basedOn w:val="Normal"/>
    <w:link w:val="Foot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16"/>
  </w:style>
  <w:style w:type="paragraph" w:styleId="BalloonText">
    <w:name w:val="Balloon Text"/>
    <w:basedOn w:val="Normal"/>
    <w:link w:val="BalloonText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B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0AAC"/>
  </w:style>
  <w:style w:type="character" w:customStyle="1" w:styleId="eop">
    <w:name w:val="eop"/>
    <w:basedOn w:val="DefaultParagraphFont"/>
    <w:rsid w:val="003B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eec8582130167a2df1d5a947a77b981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4c64c49745fd8aec042875a11f1670a4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F9837-B922-4568-806C-5666F3FE7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C82EF-685D-4DF0-ABF1-A7EC0185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1E6BD-11DC-4A31-A4DA-69926E0BB9B6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customXml/itemProps4.xml><?xml version="1.0" encoding="utf-8"?>
<ds:datastoreItem xmlns:ds="http://schemas.openxmlformats.org/officeDocument/2006/customXml" ds:itemID="{E21DC56E-2158-4BE6-B3E5-55225ED75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Lewis</dc:creator>
  <cp:lastModifiedBy>Holly Haggart</cp:lastModifiedBy>
  <cp:revision>8</cp:revision>
  <cp:lastPrinted>2022-01-25T08:11:00Z</cp:lastPrinted>
  <dcterms:created xsi:type="dcterms:W3CDTF">2024-10-17T10:44:00Z</dcterms:created>
  <dcterms:modified xsi:type="dcterms:W3CDTF">2024-10-17T10:55:00Z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0x010100B6879C50D426994586E32CEBDF37C0D6</vt:lpwstr>
  </property>
  <property fmtid="{D5CDD505-2E9C-101B-9397-08002B2CF9AE}" pid="3" name="MediaServiceImageTags">
    <vt:lpwstr/>
  </property>
</Properties>
</file>